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7518" w14:textId="77777777" w:rsidR="00937025" w:rsidRDefault="00C606DE" w:rsidP="00C606DE">
      <w:pPr>
        <w:spacing w:after="0" w:line="240" w:lineRule="auto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C7B52" wp14:editId="2EF3C5F7">
            <wp:simplePos x="0" y="0"/>
            <wp:positionH relativeFrom="margin">
              <wp:posOffset>66675</wp:posOffset>
            </wp:positionH>
            <wp:positionV relativeFrom="paragraph">
              <wp:posOffset>78105</wp:posOffset>
            </wp:positionV>
            <wp:extent cx="1574800" cy="685165"/>
            <wp:effectExtent l="0" t="0" r="6350" b="635"/>
            <wp:wrapNone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93DA720C-5250-4E08-8AB5-5B3D10F44C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93DA720C-5250-4E08-8AB5-5B3D10F44C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9C15A7" w14:textId="77777777" w:rsidR="00937025" w:rsidRDefault="00937025" w:rsidP="00C606DE">
      <w:pPr>
        <w:spacing w:after="0" w:line="240" w:lineRule="auto"/>
        <w:jc w:val="right"/>
        <w:rPr>
          <w:sz w:val="16"/>
          <w:szCs w:val="16"/>
        </w:rPr>
      </w:pPr>
      <w:r w:rsidRPr="00937025">
        <w:rPr>
          <w:sz w:val="16"/>
          <w:szCs w:val="16"/>
        </w:rPr>
        <w:t>2905 rue de celles suite 102</w:t>
      </w:r>
    </w:p>
    <w:p w14:paraId="37F76BEE" w14:textId="77777777" w:rsidR="00937025" w:rsidRDefault="00937025" w:rsidP="00C606D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Québec (</w:t>
      </w:r>
      <w:proofErr w:type="spellStart"/>
      <w:r>
        <w:rPr>
          <w:sz w:val="16"/>
          <w:szCs w:val="16"/>
        </w:rPr>
        <w:t>Qc</w:t>
      </w:r>
      <w:proofErr w:type="spellEnd"/>
      <w:r>
        <w:rPr>
          <w:sz w:val="16"/>
          <w:szCs w:val="16"/>
        </w:rPr>
        <w:t>), G2C 1W7</w:t>
      </w:r>
    </w:p>
    <w:p w14:paraId="29F44F25" w14:textId="77777777" w:rsidR="00937025" w:rsidRPr="00F07E22" w:rsidRDefault="00C77E1D" w:rsidP="00C606DE">
      <w:pPr>
        <w:spacing w:after="0" w:line="240" w:lineRule="auto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E7204" wp14:editId="3468E2C3">
                <wp:simplePos x="0" y="0"/>
                <wp:positionH relativeFrom="margin">
                  <wp:posOffset>1828165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C1AD1" w14:textId="77777777" w:rsidR="00C77E1D" w:rsidRPr="00C77E1D" w:rsidRDefault="00C77E1D" w:rsidP="00C77E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E1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Adhésion au paiement préautorisé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FE720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3.95pt;margin-top:.8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OamVVDbAAAACQEAAA8AAABkcnMvZG93bnJldi54bWxM&#10;j9FOg0AQRd9N/IfNmPhmlxKhQFkaU/VZrX7Alh2Bws4SdtuiX+/0yT7enJs7Z8rNbAdxwsl3jhQs&#10;FxEIpNqZjhoFX5+vDxkIHzQZPThCBT/oYVPd3pS6MO5MH3jahUbwCPlCK2hDGAspfd2i1X7hRiRm&#10;326yOnCcGmkmfeZxO8g4ilJpdUd8odUjblus+93RKsgi+9b3efzu7ePvMmm3z+5lPCh1fzc/rUEE&#10;nMN/GS76rA4VO+3dkYwXg4I4W+VcZZCCYJ6sEs77C8hTkFUprz+o/gAAAP//AwBQSwECLQAUAAYA&#10;CAAAACEAtoM4kv4AAADhAQAAEwAAAAAAAAAAAAAAAAAAAAAAW0NvbnRlbnRfVHlwZXNdLnhtbFBL&#10;AQItABQABgAIAAAAIQA4/SH/1gAAAJQBAAALAAAAAAAAAAAAAAAAAC8BAABfcmVscy8ucmVsc1BL&#10;AQItABQABgAIAAAAIQBqeOBbJQIAAEwEAAAOAAAAAAAAAAAAAAAAAC4CAABkcnMvZTJvRG9jLnht&#10;bFBLAQItABQABgAIAAAAIQDmplVQ2wAAAAkBAAAPAAAAAAAAAAAAAAAAAH8EAABkcnMvZG93bnJl&#10;di54bWxQSwUGAAAAAAQABADzAAAAhwUAAAAA&#10;" filled="f" stroked="f">
                <v:textbox style="mso-fit-shape-to-text:t">
                  <w:txbxContent>
                    <w:p w14:paraId="569C1AD1" w14:textId="77777777" w:rsidR="00C77E1D" w:rsidRPr="00C77E1D" w:rsidRDefault="00C77E1D" w:rsidP="00C77E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E1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Adhésion au paiement préautorisé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EB3" w:rsidRPr="00F07E22">
        <w:rPr>
          <w:sz w:val="16"/>
          <w:szCs w:val="16"/>
        </w:rPr>
        <w:t>Tél</w:t>
      </w:r>
      <w:r w:rsidR="00937025" w:rsidRPr="00F07E22">
        <w:rPr>
          <w:sz w:val="16"/>
          <w:szCs w:val="16"/>
        </w:rPr>
        <w:t xml:space="preserve">: </w:t>
      </w:r>
      <w:r w:rsidR="007D4EB3" w:rsidRPr="00F07E22">
        <w:rPr>
          <w:sz w:val="16"/>
          <w:szCs w:val="16"/>
        </w:rPr>
        <w:t>1-888-467-2004</w:t>
      </w:r>
    </w:p>
    <w:p w14:paraId="1C8D1570" w14:textId="77777777" w:rsidR="00937025" w:rsidRPr="00F07E22" w:rsidRDefault="007D4EB3" w:rsidP="00C606DE">
      <w:pPr>
        <w:spacing w:after="0" w:line="240" w:lineRule="auto"/>
        <w:jc w:val="right"/>
        <w:rPr>
          <w:sz w:val="16"/>
          <w:szCs w:val="16"/>
        </w:rPr>
      </w:pPr>
      <w:r w:rsidRPr="00F07E22">
        <w:rPr>
          <w:sz w:val="16"/>
          <w:szCs w:val="16"/>
        </w:rPr>
        <w:t>Fax:</w:t>
      </w:r>
      <w:r w:rsidR="00937025" w:rsidRPr="00F07E22">
        <w:rPr>
          <w:sz w:val="16"/>
          <w:szCs w:val="16"/>
        </w:rPr>
        <w:t xml:space="preserve"> </w:t>
      </w:r>
      <w:r w:rsidRPr="00F07E22">
        <w:rPr>
          <w:sz w:val="16"/>
          <w:szCs w:val="16"/>
        </w:rPr>
        <w:t>1-888-467-9997</w:t>
      </w:r>
    </w:p>
    <w:p w14:paraId="6B7C18BD" w14:textId="77777777" w:rsidR="00996545" w:rsidRPr="00C77E1D" w:rsidRDefault="0017317F" w:rsidP="00C77E1D">
      <w:pPr>
        <w:spacing w:after="0" w:line="240" w:lineRule="auto"/>
        <w:jc w:val="right"/>
        <w:rPr>
          <w:sz w:val="16"/>
          <w:szCs w:val="16"/>
        </w:rPr>
      </w:pPr>
      <w:hyperlink r:id="rId9" w:history="1">
        <w:r w:rsidR="00C77E1D" w:rsidRPr="000D1B1B">
          <w:rPr>
            <w:rStyle w:val="Lienhypertexte"/>
            <w:sz w:val="16"/>
            <w:szCs w:val="16"/>
          </w:rPr>
          <w:t>sac@distributionpplus.ca</w:t>
        </w:r>
      </w:hyperlink>
      <w:r w:rsidR="00C77E1D">
        <w:t xml:space="preserve"> </w:t>
      </w:r>
      <w:hyperlink r:id="rId10" w:history="1"/>
    </w:p>
    <w:p w14:paraId="12CE0D90" w14:textId="77777777" w:rsidR="00C77E1D" w:rsidRDefault="00C77E1D" w:rsidP="00C77E1D">
      <w:pPr>
        <w:spacing w:after="0" w:line="240" w:lineRule="auto"/>
        <w:jc w:val="center"/>
        <w:rPr>
          <w:b/>
          <w:sz w:val="24"/>
          <w:szCs w:val="24"/>
        </w:rPr>
      </w:pPr>
    </w:p>
    <w:p w14:paraId="3F8CE84C" w14:textId="77777777" w:rsidR="00C34247" w:rsidRDefault="00C34247" w:rsidP="007515E4">
      <w:pPr>
        <w:spacing w:after="0" w:line="240" w:lineRule="auto"/>
        <w:rPr>
          <w:b/>
          <w:sz w:val="24"/>
          <w:szCs w:val="24"/>
        </w:rPr>
      </w:pPr>
    </w:p>
    <w:p w14:paraId="05EB0D61" w14:textId="64EBA7B0" w:rsidR="007515E4" w:rsidRPr="00937025" w:rsidRDefault="007515E4" w:rsidP="007515E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D02E7A" wp14:editId="6B93DDC7">
                <wp:simplePos x="0" y="0"/>
                <wp:positionH relativeFrom="column">
                  <wp:posOffset>2036284</wp:posOffset>
                </wp:positionH>
                <wp:positionV relativeFrom="paragraph">
                  <wp:posOffset>4502</wp:posOffset>
                </wp:positionV>
                <wp:extent cx="832514" cy="232012"/>
                <wp:effectExtent l="0" t="0" r="2476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2320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423F6" id="Rectangle 1" o:spid="_x0000_s1026" style="position:absolute;margin-left:160.35pt;margin-top:.35pt;width:65.5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RTlgIAAI0FAAAOAAAAZHJzL2Uyb0RvYy54bWysVFFv2yAQfp+0/4B4X+246dZZdaqoVadJ&#10;VVu1nfpMMcSWgGNA4mS/fgc4TtRVe5iWBwK+u+/u+7jj4nKrFdkI53swDZ2dlJQIw6HtzaqhP55v&#10;Pp1T4gMzLVNgREN3wtPLxccPF4OtRQUdqFY4giDG14NtaBeCrYvC805o5k/ACoNGCU6zgEe3KlrH&#10;BkTXqqjK8nMxgGutAy68x6/X2UgXCV9KwcO9lF4EohqKtYW0urS+xrVYXLB65Zjtej6Wwf6hCs16&#10;g0knqGsWGFm7/g8o3XMHHmQ44aALkLLnInFANrPyDZunjlmRuKA43k4y+f8Hy+82D470Ld4dJYZp&#10;vKJHFI2ZlRJkFuUZrK/R68k+uPHkcRu5bqXT8R9ZkG2SdDdJKraBcPx4flqdzeaUcDRVp8ixipjF&#10;Idg6H74J0CRuGuoweRKSbW59yK57l5jLwE2vFH5ntTJkwLKrL2WZIjyovo3WaEwNJK6UIxuGVx+2&#10;iQvmPfLCkzJYTGSYOaVd2CmR8R+FRGmQRZUTxKY8YDLOhQmzbOpYK3KqsxJ/I8mpikRZGQSMyBKL&#10;nLBHgPexswCjfwwVqaen4JH534KniJQZTJiCdW/AvcdMIasxc/bfi5SliSq9QrvDxnGQJ8pbftPj&#10;Bd4yHx6YwxHCYcNnIdzjIhXgRcG4o6QD9+u979EfOxutlAw4kg31P9fMCUrUd4M9/3U2n8cZTof5&#10;2ZcKD+7Y8npsMWt9BXj12NdYXdpG/6D2W+lAv+DrsYxZ0cQMx9wN5cHtD1chPxX4/nCxXCY3nFvL&#10;wq15sjyCR1Vjgz5vX5izYxcHbP872I8vq980c/aNkQaW6wCyT51+0HXUG2c+Nc74PsVH5ficvA6v&#10;6OI3AAAA//8DAFBLAwQUAAYACAAAACEAueSyjeAAAAAHAQAADwAAAGRycy9kb3ducmV2LnhtbEyP&#10;T0vDQBDF74LfYRnBS7GbxD+VmE0RRelBBNt68DbJjklsdjZkt2389o4nvQzMvMeb3yuWk+vVgcbQ&#10;eTaQzhNQxLW3HTcGtpuni1tQISJb7D2TgW8KsCxPTwrMrT/yGx3WsVESwiFHA22MQ651qFtyGOZ+&#10;IBbt048Oo6xjo+2IRwl3vc6S5EY77Fg+tDjQQ0v1br13Bj5WU2y+0uf4ssPZ+2zVVvXrY2XM+dl0&#10;fwcq0hT/zPCLL+hQClPl92yD6g1cZslCrAZkinx1nUqTSu6LDHRZ6P/85Q8AAAD//wMAUEsBAi0A&#10;FAAGAAgAAAAhALaDOJL+AAAA4QEAABMAAAAAAAAAAAAAAAAAAAAAAFtDb250ZW50X1R5cGVzXS54&#10;bWxQSwECLQAUAAYACAAAACEAOP0h/9YAAACUAQAACwAAAAAAAAAAAAAAAAAvAQAAX3JlbHMvLnJl&#10;bHNQSwECLQAUAAYACAAAACEAH+9UU5YCAACNBQAADgAAAAAAAAAAAAAAAAAuAgAAZHJzL2Uyb0Rv&#10;Yy54bWxQSwECLQAUAAYACAAAACEAueSyjeAAAAAH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Numéro de client Pharmaplus : </w:t>
      </w:r>
    </w:p>
    <w:p w14:paraId="256D0154" w14:textId="77777777" w:rsidR="002A3D28" w:rsidRDefault="002A3D28" w:rsidP="00A953F1">
      <w:pPr>
        <w:spacing w:after="0" w:line="240" w:lineRule="auto"/>
        <w:rPr>
          <w:sz w:val="18"/>
          <w:szCs w:val="18"/>
        </w:rPr>
      </w:pPr>
    </w:p>
    <w:p w14:paraId="0C6B9573" w14:textId="77777777" w:rsidR="00C34247" w:rsidRDefault="007A1105" w:rsidP="007A110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61D8CB1B" w14:textId="16510B9C" w:rsidR="00996545" w:rsidRPr="007A1105" w:rsidRDefault="00A953F1" w:rsidP="007A1105">
      <w:pPr>
        <w:spacing w:after="0" w:line="240" w:lineRule="auto"/>
        <w:rPr>
          <w:b/>
          <w:sz w:val="18"/>
          <w:szCs w:val="18"/>
        </w:rPr>
      </w:pPr>
      <w:r w:rsidRPr="007A1105">
        <w:rPr>
          <w:b/>
          <w:sz w:val="18"/>
          <w:szCs w:val="18"/>
        </w:rPr>
        <w:t>Titulaire(s) du compte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2977"/>
      </w:tblGrid>
      <w:tr w:rsidR="007A1105" w14:paraId="42E7F04B" w14:textId="77777777" w:rsidTr="00576111">
        <w:trPr>
          <w:trHeight w:val="376"/>
          <w:jc w:val="center"/>
        </w:trPr>
        <w:tc>
          <w:tcPr>
            <w:tcW w:w="6946" w:type="dxa"/>
          </w:tcPr>
          <w:p w14:paraId="54F4B19C" w14:textId="77777777" w:rsidR="007A1105" w:rsidRPr="00BE2607" w:rsidRDefault="00BE2607" w:rsidP="00BE26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et prénom du (des) titulaire (s)</w:t>
            </w:r>
          </w:p>
        </w:tc>
        <w:tc>
          <w:tcPr>
            <w:tcW w:w="2977" w:type="dxa"/>
          </w:tcPr>
          <w:p w14:paraId="4A4E8F9A" w14:textId="77777777" w:rsidR="007A1105" w:rsidRPr="00BE2607" w:rsidRDefault="00BE2607" w:rsidP="00A953F1">
            <w:pPr>
              <w:rPr>
                <w:sz w:val="12"/>
                <w:szCs w:val="12"/>
              </w:rPr>
            </w:pPr>
            <w:r w:rsidRPr="00BE2607">
              <w:rPr>
                <w:sz w:val="12"/>
                <w:szCs w:val="12"/>
              </w:rPr>
              <w:t>Numéro téléphone</w:t>
            </w:r>
          </w:p>
        </w:tc>
      </w:tr>
      <w:tr w:rsidR="007A1105" w14:paraId="28B18180" w14:textId="77777777" w:rsidTr="00576111">
        <w:trPr>
          <w:trHeight w:val="409"/>
          <w:jc w:val="center"/>
        </w:trPr>
        <w:tc>
          <w:tcPr>
            <w:tcW w:w="6946" w:type="dxa"/>
          </w:tcPr>
          <w:p w14:paraId="56FA55EB" w14:textId="77777777" w:rsidR="007A1105" w:rsidRPr="00BE2607" w:rsidRDefault="00BE2607" w:rsidP="00A953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Adresse (rue, ville, province)</w:t>
            </w:r>
          </w:p>
        </w:tc>
        <w:tc>
          <w:tcPr>
            <w:tcW w:w="2977" w:type="dxa"/>
          </w:tcPr>
          <w:p w14:paraId="5CBF0F0E" w14:textId="77777777" w:rsidR="007A1105" w:rsidRPr="00BE2607" w:rsidRDefault="00BE2607" w:rsidP="00A953F1">
            <w:pPr>
              <w:rPr>
                <w:sz w:val="12"/>
                <w:szCs w:val="12"/>
              </w:rPr>
            </w:pPr>
            <w:r w:rsidRPr="00BE2607">
              <w:rPr>
                <w:sz w:val="12"/>
                <w:szCs w:val="12"/>
              </w:rPr>
              <w:t>Code postal</w:t>
            </w:r>
          </w:p>
        </w:tc>
      </w:tr>
    </w:tbl>
    <w:p w14:paraId="3CC1D72E" w14:textId="77777777" w:rsidR="007A1105" w:rsidRDefault="007A1105" w:rsidP="00A953F1">
      <w:pPr>
        <w:spacing w:after="0" w:line="240" w:lineRule="auto"/>
        <w:rPr>
          <w:sz w:val="18"/>
          <w:szCs w:val="18"/>
        </w:rPr>
      </w:pPr>
    </w:p>
    <w:p w14:paraId="7368C4B8" w14:textId="77777777" w:rsidR="00996545" w:rsidRPr="007A1105" w:rsidRDefault="007A1105" w:rsidP="007A1105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996545" w:rsidRPr="007A1105">
        <w:rPr>
          <w:b/>
          <w:sz w:val="18"/>
          <w:szCs w:val="18"/>
        </w:rPr>
        <w:t>Institution financière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2692"/>
        <w:gridCol w:w="2994"/>
      </w:tblGrid>
      <w:tr w:rsidR="00A953F1" w14:paraId="57878AFC" w14:textId="77777777" w:rsidTr="00576111">
        <w:trPr>
          <w:trHeight w:val="391"/>
          <w:jc w:val="center"/>
        </w:trPr>
        <w:tc>
          <w:tcPr>
            <w:tcW w:w="6897" w:type="dxa"/>
            <w:gridSpan w:val="2"/>
          </w:tcPr>
          <w:p w14:paraId="154FABDA" w14:textId="77777777" w:rsidR="00A953F1" w:rsidRPr="00BE2607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de l’institution financière</w:t>
            </w:r>
          </w:p>
        </w:tc>
        <w:tc>
          <w:tcPr>
            <w:tcW w:w="2994" w:type="dxa"/>
          </w:tcPr>
          <w:p w14:paraId="2C8077FA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téléphone</w:t>
            </w:r>
          </w:p>
        </w:tc>
      </w:tr>
      <w:tr w:rsidR="00A953F1" w14:paraId="5B8B2C13" w14:textId="77777777" w:rsidTr="00576111">
        <w:trPr>
          <w:trHeight w:val="411"/>
          <w:jc w:val="center"/>
        </w:trPr>
        <w:tc>
          <w:tcPr>
            <w:tcW w:w="6897" w:type="dxa"/>
            <w:gridSpan w:val="2"/>
          </w:tcPr>
          <w:p w14:paraId="05EBC53C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Adresse (rue, ville, province)</w:t>
            </w:r>
          </w:p>
        </w:tc>
        <w:tc>
          <w:tcPr>
            <w:tcW w:w="2994" w:type="dxa"/>
          </w:tcPr>
          <w:p w14:paraId="40FA408D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Code postal</w:t>
            </w:r>
          </w:p>
        </w:tc>
      </w:tr>
      <w:tr w:rsidR="00A953F1" w14:paraId="1E1AB4F7" w14:textId="77777777" w:rsidTr="00576111">
        <w:trPr>
          <w:trHeight w:val="416"/>
          <w:jc w:val="center"/>
        </w:trPr>
        <w:tc>
          <w:tcPr>
            <w:tcW w:w="4205" w:type="dxa"/>
          </w:tcPr>
          <w:p w14:paraId="0526C05A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transit</w:t>
            </w:r>
          </w:p>
        </w:tc>
        <w:tc>
          <w:tcPr>
            <w:tcW w:w="2692" w:type="dxa"/>
          </w:tcPr>
          <w:p w14:paraId="3AAE024E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institution</w:t>
            </w:r>
          </w:p>
        </w:tc>
        <w:tc>
          <w:tcPr>
            <w:tcW w:w="2994" w:type="dxa"/>
          </w:tcPr>
          <w:p w14:paraId="409B3A5C" w14:textId="77777777"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folio</w:t>
            </w:r>
          </w:p>
        </w:tc>
      </w:tr>
    </w:tbl>
    <w:p w14:paraId="0E4EB082" w14:textId="77777777" w:rsidR="00C34247" w:rsidRDefault="00C34247" w:rsidP="007A110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62A956F0" w14:textId="77777777" w:rsidR="00C34247" w:rsidRDefault="00C34247" w:rsidP="007A1105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14:paraId="019D1D88" w14:textId="7BD62DD6" w:rsidR="00284358" w:rsidRPr="001E1A19" w:rsidRDefault="00996545" w:rsidP="007A110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1A19">
        <w:rPr>
          <w:b/>
          <w:color w:val="FF0000"/>
          <w:sz w:val="24"/>
          <w:szCs w:val="24"/>
        </w:rPr>
        <w:t xml:space="preserve">IMPORTANT : Joindre un spécimen de chèque portant la mention </w:t>
      </w:r>
      <w:r w:rsidR="001D0A50" w:rsidRPr="001E1A19">
        <w:rPr>
          <w:b/>
          <w:color w:val="FF0000"/>
          <w:sz w:val="24"/>
          <w:szCs w:val="24"/>
        </w:rPr>
        <w:t>« Annulé </w:t>
      </w:r>
      <w:r w:rsidR="00284358" w:rsidRPr="001E1A19">
        <w:rPr>
          <w:b/>
          <w:color w:val="FF0000"/>
          <w:sz w:val="24"/>
          <w:szCs w:val="24"/>
        </w:rPr>
        <w:t>»</w:t>
      </w:r>
    </w:p>
    <w:p w14:paraId="0382ADEC" w14:textId="77777777" w:rsidR="0085077E" w:rsidRPr="001E1A19" w:rsidRDefault="00F07E22" w:rsidP="00284358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1A19">
        <w:rPr>
          <w:b/>
          <w:color w:val="FF0000"/>
          <w:sz w:val="24"/>
          <w:szCs w:val="24"/>
        </w:rPr>
        <w:t>Pour</w:t>
      </w:r>
      <w:r w:rsidR="00996545" w:rsidRPr="001E1A19">
        <w:rPr>
          <w:b/>
          <w:color w:val="FF0000"/>
          <w:sz w:val="24"/>
          <w:szCs w:val="24"/>
        </w:rPr>
        <w:t xml:space="preserve"> éviter toute erreur de transcription</w:t>
      </w:r>
    </w:p>
    <w:p w14:paraId="4756DD19" w14:textId="1BB891E4" w:rsidR="00284358" w:rsidRDefault="00284358" w:rsidP="00284358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14:paraId="12C188FC" w14:textId="77777777" w:rsidR="00C34247" w:rsidRPr="00284358" w:rsidRDefault="00C34247" w:rsidP="00284358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14:paraId="6A6CED6A" w14:textId="77777777" w:rsidR="00DD66F1" w:rsidRPr="00C77E1D" w:rsidRDefault="00DD66F1" w:rsidP="00A953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Autorisation du PPA</w:t>
      </w:r>
    </w:p>
    <w:p w14:paraId="6FDCFA95" w14:textId="77777777" w:rsidR="00D61752" w:rsidRDefault="00D61752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Le titulaire du compte reconnaît et convient </w:t>
      </w:r>
      <w:r w:rsidR="006336F4" w:rsidRPr="00C77E1D">
        <w:rPr>
          <w:sz w:val="20"/>
          <w:szCs w:val="20"/>
        </w:rPr>
        <w:t xml:space="preserve">de </w:t>
      </w:r>
      <w:r w:rsidRPr="00C77E1D">
        <w:rPr>
          <w:sz w:val="20"/>
          <w:szCs w:val="20"/>
        </w:rPr>
        <w:t>participer au programme de paiement préautorisé de Distribution Pharm</w:t>
      </w:r>
      <w:r w:rsidR="006336F4" w:rsidRPr="00C77E1D">
        <w:rPr>
          <w:sz w:val="20"/>
          <w:szCs w:val="20"/>
        </w:rPr>
        <w:t xml:space="preserve">aplus </w:t>
      </w:r>
      <w:r w:rsidR="00F07E22" w:rsidRPr="00C77E1D">
        <w:rPr>
          <w:sz w:val="20"/>
          <w:szCs w:val="20"/>
        </w:rPr>
        <w:t>Inc.</w:t>
      </w:r>
      <w:r w:rsidR="006336F4" w:rsidRPr="00C77E1D">
        <w:rPr>
          <w:sz w:val="20"/>
          <w:szCs w:val="20"/>
        </w:rPr>
        <w:t xml:space="preserve"> pour le règlement de ces</w:t>
      </w:r>
      <w:r w:rsidRPr="00C77E1D">
        <w:rPr>
          <w:sz w:val="20"/>
          <w:szCs w:val="20"/>
        </w:rPr>
        <w:t xml:space="preserve"> achats de produits pharmaceutiques, de médicaments en vente libre (OTC) et parapharmaceutique.</w:t>
      </w:r>
    </w:p>
    <w:p w14:paraId="0B8628BC" w14:textId="77777777" w:rsidR="00C77E1D" w:rsidRPr="00C77E1D" w:rsidRDefault="00C77E1D" w:rsidP="00A953F1">
      <w:pPr>
        <w:spacing w:after="0" w:line="240" w:lineRule="auto"/>
        <w:jc w:val="both"/>
        <w:rPr>
          <w:sz w:val="20"/>
          <w:szCs w:val="20"/>
        </w:rPr>
      </w:pPr>
    </w:p>
    <w:p w14:paraId="34D5587D" w14:textId="3E35C8BD" w:rsidR="00A953F1" w:rsidRPr="00C77E1D" w:rsidRDefault="00DD66F1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J’</w:t>
      </w:r>
      <w:r w:rsidR="00A953F1" w:rsidRPr="00C77E1D">
        <w:rPr>
          <w:sz w:val="20"/>
          <w:szCs w:val="20"/>
        </w:rPr>
        <w:t xml:space="preserve">autorise Distribution Pharmaplus </w:t>
      </w:r>
      <w:r w:rsidR="00F07E22" w:rsidRPr="00C77E1D">
        <w:rPr>
          <w:sz w:val="20"/>
          <w:szCs w:val="20"/>
        </w:rPr>
        <w:t>Inc.</w:t>
      </w:r>
      <w:r w:rsidR="00A953F1" w:rsidRPr="00C77E1D">
        <w:rPr>
          <w:sz w:val="20"/>
          <w:szCs w:val="20"/>
        </w:rPr>
        <w:t xml:space="preserve"> à effectuer des prélèvements autorisés (PPA), dans mon compte détenu à l’institution financière désignée ci-dessus pour des paiements</w:t>
      </w:r>
      <w:r w:rsidR="00BE5560">
        <w:rPr>
          <w:sz w:val="20"/>
          <w:szCs w:val="20"/>
        </w:rPr>
        <w:t xml:space="preserve"> chaque vendredi</w:t>
      </w:r>
      <w:r w:rsidR="00A953F1" w:rsidRPr="00C77E1D">
        <w:rPr>
          <w:sz w:val="20"/>
          <w:szCs w:val="20"/>
        </w:rPr>
        <w:t xml:space="preserve"> selon les termes de paiement </w:t>
      </w:r>
      <w:r w:rsidR="001D0A50" w:rsidRPr="00C77E1D">
        <w:rPr>
          <w:sz w:val="20"/>
          <w:szCs w:val="20"/>
        </w:rPr>
        <w:t xml:space="preserve">prévus </w:t>
      </w:r>
      <w:r w:rsidR="00A953F1" w:rsidRPr="00C77E1D">
        <w:rPr>
          <w:sz w:val="20"/>
          <w:szCs w:val="20"/>
        </w:rPr>
        <w:t>lors de l’ouverture de compte.</w:t>
      </w:r>
    </w:p>
    <w:p w14:paraId="77B082FB" w14:textId="77777777" w:rsidR="00576111" w:rsidRPr="00C77E1D" w:rsidRDefault="00576111" w:rsidP="00A953F1">
      <w:pPr>
        <w:spacing w:after="0" w:line="240" w:lineRule="auto"/>
        <w:jc w:val="both"/>
        <w:rPr>
          <w:sz w:val="20"/>
          <w:szCs w:val="20"/>
        </w:rPr>
      </w:pPr>
    </w:p>
    <w:p w14:paraId="499DD3A4" w14:textId="47AB0CE8" w:rsidR="009B439A" w:rsidRPr="00C77E1D" w:rsidRDefault="009B439A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Le paiement porté au compte du titulaire lui sera divulgué lors de l’</w:t>
      </w:r>
      <w:r w:rsidR="001D0A50" w:rsidRPr="00C77E1D">
        <w:rPr>
          <w:sz w:val="20"/>
          <w:szCs w:val="20"/>
        </w:rPr>
        <w:t>envoi</w:t>
      </w:r>
      <w:r w:rsidRPr="00C77E1D">
        <w:rPr>
          <w:sz w:val="20"/>
          <w:szCs w:val="20"/>
        </w:rPr>
        <w:t xml:space="preserve"> </w:t>
      </w:r>
      <w:r w:rsidR="001D0A50" w:rsidRPr="00C77E1D">
        <w:rPr>
          <w:sz w:val="20"/>
          <w:szCs w:val="20"/>
        </w:rPr>
        <w:t>bimensuel</w:t>
      </w:r>
      <w:r w:rsidRPr="00C77E1D">
        <w:rPr>
          <w:sz w:val="20"/>
          <w:szCs w:val="20"/>
        </w:rPr>
        <w:t xml:space="preserve"> d’un état de compte au moins 10 jours avant la date du paiement.</w:t>
      </w:r>
      <w:r w:rsidR="002A20ED">
        <w:rPr>
          <w:sz w:val="20"/>
          <w:szCs w:val="20"/>
        </w:rPr>
        <w:t xml:space="preserve"> Les paiements se font chaque vendredi.</w:t>
      </w:r>
    </w:p>
    <w:p w14:paraId="7E58B0B6" w14:textId="77777777" w:rsidR="00C34247" w:rsidRPr="00402904" w:rsidRDefault="00C34247" w:rsidP="00DD66F1">
      <w:pPr>
        <w:spacing w:after="0" w:line="240" w:lineRule="auto"/>
        <w:jc w:val="both"/>
      </w:pPr>
    </w:p>
    <w:p w14:paraId="77DF5F86" w14:textId="77777777" w:rsidR="007515E4" w:rsidRPr="00C77E1D" w:rsidRDefault="007515E4" w:rsidP="007515E4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Terme de paiement</w:t>
      </w:r>
    </w:p>
    <w:p w14:paraId="46033E31" w14:textId="4BB06422" w:rsidR="007515E4" w:rsidRDefault="0072670F" w:rsidP="00DD66F1">
      <w:pPr>
        <w:spacing w:after="0" w:line="240" w:lineRule="auto"/>
        <w:jc w:val="both"/>
        <w:rPr>
          <w:sz w:val="20"/>
          <w:szCs w:val="20"/>
        </w:rPr>
      </w:pPr>
      <w:r w:rsidRPr="0072670F">
        <w:rPr>
          <w:sz w:val="20"/>
          <w:szCs w:val="20"/>
        </w:rPr>
        <w:t xml:space="preserve">2%/30 net 45 jours sur les RX </w:t>
      </w:r>
      <w:r w:rsidR="00DE62AF">
        <w:rPr>
          <w:sz w:val="20"/>
          <w:szCs w:val="20"/>
        </w:rPr>
        <w:t xml:space="preserve">innovateurs et génériques </w:t>
      </w:r>
      <w:r w:rsidRPr="0072670F">
        <w:rPr>
          <w:sz w:val="20"/>
          <w:szCs w:val="20"/>
        </w:rPr>
        <w:t>avec</w:t>
      </w:r>
      <w:r w:rsidR="00DE62AF">
        <w:rPr>
          <w:sz w:val="20"/>
          <w:szCs w:val="20"/>
        </w:rPr>
        <w:t xml:space="preserve"> une</w:t>
      </w:r>
      <w:r w:rsidRPr="0072670F">
        <w:rPr>
          <w:sz w:val="20"/>
          <w:szCs w:val="20"/>
        </w:rPr>
        <w:t xml:space="preserve"> marge à 6.5%</w:t>
      </w:r>
      <w:r w:rsidR="00DE62AF">
        <w:rPr>
          <w:sz w:val="20"/>
          <w:szCs w:val="20"/>
        </w:rPr>
        <w:t xml:space="preserve"> et </w:t>
      </w:r>
      <w:r w:rsidRPr="0072670F">
        <w:rPr>
          <w:sz w:val="20"/>
          <w:szCs w:val="20"/>
        </w:rPr>
        <w:t>NET 30 jours pour tous les autres produits.</w:t>
      </w:r>
    </w:p>
    <w:p w14:paraId="742B5CBE" w14:textId="77777777" w:rsidR="00C34247" w:rsidRPr="00C77E1D" w:rsidRDefault="00C34247" w:rsidP="00DD66F1">
      <w:pPr>
        <w:spacing w:after="0" w:line="240" w:lineRule="auto"/>
        <w:jc w:val="both"/>
        <w:rPr>
          <w:sz w:val="20"/>
          <w:szCs w:val="20"/>
        </w:rPr>
      </w:pPr>
    </w:p>
    <w:p w14:paraId="0575C55B" w14:textId="77777777" w:rsidR="00DD66F1" w:rsidRPr="00C77E1D" w:rsidRDefault="00DD66F1" w:rsidP="00A953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Révocation et annulation</w:t>
      </w:r>
    </w:p>
    <w:p w14:paraId="1220E896" w14:textId="77777777" w:rsidR="00BE2607" w:rsidRPr="00C77E1D" w:rsidRDefault="00DD66F1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Toute révocation à l’adhésion au paiement préautorisé devra être communiquée au moins 30 jours avant la date </w:t>
      </w:r>
      <w:r w:rsidR="001D0A50" w:rsidRPr="00C77E1D">
        <w:rPr>
          <w:sz w:val="20"/>
          <w:szCs w:val="20"/>
        </w:rPr>
        <w:t>prévue</w:t>
      </w:r>
      <w:r w:rsidRPr="00C77E1D">
        <w:rPr>
          <w:sz w:val="20"/>
          <w:szCs w:val="20"/>
        </w:rPr>
        <w:t xml:space="preserve"> du paiement.</w:t>
      </w:r>
      <w:r w:rsidR="00402904" w:rsidRPr="00C77E1D">
        <w:rPr>
          <w:sz w:val="20"/>
          <w:szCs w:val="20"/>
        </w:rPr>
        <w:t xml:space="preserve"> </w:t>
      </w:r>
      <w:r w:rsidRPr="00C77E1D">
        <w:rPr>
          <w:sz w:val="20"/>
          <w:szCs w:val="20"/>
        </w:rPr>
        <w:t>Je dégage l’institution financière de toute responsabilité</w:t>
      </w:r>
      <w:r w:rsidR="00BE2607" w:rsidRPr="00C77E1D">
        <w:rPr>
          <w:sz w:val="20"/>
          <w:szCs w:val="20"/>
        </w:rPr>
        <w:t xml:space="preserve"> si la révocation n’est pas respectée, à moins qu’il ne s’agisse d’une négligence grave de leur part.</w:t>
      </w:r>
      <w:r w:rsidR="00402904" w:rsidRPr="00C77E1D">
        <w:rPr>
          <w:sz w:val="20"/>
          <w:szCs w:val="20"/>
        </w:rPr>
        <w:t xml:space="preserve"> </w:t>
      </w:r>
      <w:r w:rsidR="00BE2607" w:rsidRPr="00C77E1D">
        <w:rPr>
          <w:sz w:val="20"/>
          <w:szCs w:val="20"/>
        </w:rPr>
        <w:t>Je garantis que toutes les personnes dont les signatures sont nécessaires pour l’autorisation du PPA ont signé cet accord.</w:t>
      </w:r>
    </w:p>
    <w:p w14:paraId="138782A2" w14:textId="15791A1E" w:rsidR="002A3D28" w:rsidRDefault="002A3D28" w:rsidP="00A953F1">
      <w:pPr>
        <w:spacing w:after="0" w:line="240" w:lineRule="auto"/>
        <w:jc w:val="both"/>
        <w:rPr>
          <w:sz w:val="20"/>
          <w:szCs w:val="20"/>
        </w:rPr>
      </w:pPr>
    </w:p>
    <w:p w14:paraId="61EBBE13" w14:textId="77777777" w:rsidR="00C34247" w:rsidRPr="00C77E1D" w:rsidRDefault="00C34247" w:rsidP="00A953F1">
      <w:pPr>
        <w:spacing w:after="0" w:line="240" w:lineRule="auto"/>
        <w:jc w:val="both"/>
        <w:rPr>
          <w:sz w:val="20"/>
          <w:szCs w:val="20"/>
        </w:rPr>
      </w:pPr>
    </w:p>
    <w:p w14:paraId="50AB46E9" w14:textId="77777777" w:rsidR="00576111" w:rsidRPr="00C77E1D" w:rsidRDefault="00DD66F1" w:rsidP="00DD66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 xml:space="preserve">   </w:t>
      </w:r>
      <w:r w:rsidR="00576111" w:rsidRPr="00C77E1D">
        <w:rPr>
          <w:b/>
          <w:sz w:val="20"/>
          <w:szCs w:val="20"/>
        </w:rPr>
        <w:t>Signature du ou des titulaires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48"/>
        <w:gridCol w:w="3035"/>
      </w:tblGrid>
      <w:tr w:rsidR="00576111" w14:paraId="6D909386" w14:textId="77777777" w:rsidTr="008D7A16">
        <w:trPr>
          <w:trHeight w:val="457"/>
          <w:jc w:val="center"/>
        </w:trPr>
        <w:tc>
          <w:tcPr>
            <w:tcW w:w="6848" w:type="dxa"/>
          </w:tcPr>
          <w:p w14:paraId="55CC2C1D" w14:textId="77777777" w:rsidR="00576111" w:rsidRPr="008D7A16" w:rsidRDefault="00284358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S</w:t>
            </w:r>
            <w:r w:rsidR="008D7A16" w:rsidRPr="008D7A16">
              <w:rPr>
                <w:b/>
                <w:sz w:val="12"/>
                <w:szCs w:val="12"/>
              </w:rPr>
              <w:t>ignature</w:t>
            </w:r>
          </w:p>
        </w:tc>
        <w:tc>
          <w:tcPr>
            <w:tcW w:w="3035" w:type="dxa"/>
          </w:tcPr>
          <w:p w14:paraId="14C53BB7" w14:textId="2618386C" w:rsidR="00576111" w:rsidRPr="008D7A16" w:rsidRDefault="00BE5560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D</w:t>
            </w:r>
            <w:r w:rsidR="008D7A16" w:rsidRPr="008D7A16">
              <w:rPr>
                <w:b/>
                <w:sz w:val="12"/>
                <w:szCs w:val="12"/>
              </w:rPr>
              <w:t>ate</w:t>
            </w:r>
          </w:p>
        </w:tc>
      </w:tr>
      <w:tr w:rsidR="00576111" w14:paraId="02D06AA1" w14:textId="77777777" w:rsidTr="008D7A16">
        <w:trPr>
          <w:trHeight w:val="463"/>
          <w:jc w:val="center"/>
        </w:trPr>
        <w:tc>
          <w:tcPr>
            <w:tcW w:w="6848" w:type="dxa"/>
          </w:tcPr>
          <w:p w14:paraId="5E7876C9" w14:textId="77777777" w:rsidR="00576111" w:rsidRPr="008D7A16" w:rsidRDefault="008D7A16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Signature du second titulaire</w:t>
            </w:r>
          </w:p>
        </w:tc>
        <w:tc>
          <w:tcPr>
            <w:tcW w:w="3035" w:type="dxa"/>
          </w:tcPr>
          <w:p w14:paraId="4E71E7A4" w14:textId="77777777" w:rsidR="00576111" w:rsidRPr="008D7A16" w:rsidRDefault="008D7A16" w:rsidP="00A953F1">
            <w:pPr>
              <w:jc w:val="both"/>
              <w:rPr>
                <w:b/>
                <w:sz w:val="12"/>
                <w:szCs w:val="12"/>
              </w:rPr>
            </w:pPr>
            <w:proofErr w:type="gramStart"/>
            <w:r w:rsidRPr="008D7A16">
              <w:rPr>
                <w:b/>
                <w:sz w:val="12"/>
                <w:szCs w:val="12"/>
              </w:rPr>
              <w:t>date</w:t>
            </w:r>
            <w:proofErr w:type="gramEnd"/>
          </w:p>
        </w:tc>
      </w:tr>
    </w:tbl>
    <w:p w14:paraId="1097531F" w14:textId="77777777" w:rsidR="00847932" w:rsidRPr="00576111" w:rsidRDefault="00847932" w:rsidP="009250C9">
      <w:pPr>
        <w:spacing w:after="0" w:line="240" w:lineRule="auto"/>
        <w:jc w:val="both"/>
        <w:rPr>
          <w:b/>
          <w:sz w:val="18"/>
          <w:szCs w:val="18"/>
        </w:rPr>
      </w:pPr>
    </w:p>
    <w:sectPr w:rsidR="00847932" w:rsidRPr="00576111" w:rsidSect="00937025">
      <w:footerReference w:type="default" r:id="rId11"/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30A3" w14:textId="77777777" w:rsidR="0017317F" w:rsidRDefault="0017317F" w:rsidP="001D0A50">
      <w:pPr>
        <w:spacing w:after="0" w:line="240" w:lineRule="auto"/>
      </w:pPr>
      <w:r>
        <w:separator/>
      </w:r>
    </w:p>
  </w:endnote>
  <w:endnote w:type="continuationSeparator" w:id="0">
    <w:p w14:paraId="0D269AA4" w14:textId="77777777" w:rsidR="0017317F" w:rsidRDefault="0017317F" w:rsidP="001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42C35" w14:textId="758FA3E6" w:rsidR="002A20ED" w:rsidRDefault="002A20ED" w:rsidP="002A20ED">
    <w:pPr>
      <w:pStyle w:val="Pieddepage"/>
      <w:jc w:val="center"/>
    </w:pPr>
    <w:r>
      <w:t xml:space="preserve">Dernière révision </w:t>
    </w:r>
    <w:r w:rsidR="00821CF0">
      <w:t>–</w:t>
    </w:r>
    <w:r>
      <w:t xml:space="preserve"> </w:t>
    </w:r>
    <w:r w:rsidR="00821CF0">
      <w:t>8 avril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2706A" w14:textId="77777777" w:rsidR="0017317F" w:rsidRDefault="0017317F" w:rsidP="001D0A50">
      <w:pPr>
        <w:spacing w:after="0" w:line="240" w:lineRule="auto"/>
      </w:pPr>
      <w:r>
        <w:separator/>
      </w:r>
    </w:p>
  </w:footnote>
  <w:footnote w:type="continuationSeparator" w:id="0">
    <w:p w14:paraId="5AB45779" w14:textId="77777777" w:rsidR="0017317F" w:rsidRDefault="0017317F" w:rsidP="001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95pt;height:12.95pt" o:bullet="t">
        <v:imagedata r:id="rId1" o:title="02-bullets"/>
      </v:shape>
    </w:pict>
  </w:numPicBullet>
  <w:abstractNum w:abstractNumId="0" w15:restartNumberingAfterBreak="0">
    <w:nsid w:val="075D2924"/>
    <w:multiLevelType w:val="hybridMultilevel"/>
    <w:tmpl w:val="E5766CCE"/>
    <w:lvl w:ilvl="0" w:tplc="A97CA1F0">
      <w:numFmt w:val="bullet"/>
      <w:lvlText w:val=""/>
      <w:lvlPicBulletId w:val="0"/>
      <w:lvlJc w:val="left"/>
      <w:pPr>
        <w:ind w:left="1068" w:hanging="360"/>
      </w:pPr>
      <w:rPr>
        <w:rFonts w:ascii="Symbol" w:eastAsia="Arial Unicode MS" w:hAnsi="Symbol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470D0"/>
    <w:multiLevelType w:val="hybridMultilevel"/>
    <w:tmpl w:val="BB868BEE"/>
    <w:lvl w:ilvl="0" w:tplc="57EA0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6A27"/>
    <w:multiLevelType w:val="hybridMultilevel"/>
    <w:tmpl w:val="682E2C64"/>
    <w:lvl w:ilvl="0" w:tplc="57EA04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F1"/>
    <w:rsid w:val="00022B43"/>
    <w:rsid w:val="00072631"/>
    <w:rsid w:val="0017317F"/>
    <w:rsid w:val="00175433"/>
    <w:rsid w:val="001B463C"/>
    <w:rsid w:val="001D0A50"/>
    <w:rsid w:val="001E1A19"/>
    <w:rsid w:val="001E59DF"/>
    <w:rsid w:val="002545D2"/>
    <w:rsid w:val="00284358"/>
    <w:rsid w:val="002A20ED"/>
    <w:rsid w:val="002A3D28"/>
    <w:rsid w:val="002D44A7"/>
    <w:rsid w:val="003917F1"/>
    <w:rsid w:val="004027BD"/>
    <w:rsid w:val="00402904"/>
    <w:rsid w:val="004308CA"/>
    <w:rsid w:val="00531EF8"/>
    <w:rsid w:val="00576111"/>
    <w:rsid w:val="005C4A8A"/>
    <w:rsid w:val="006336F4"/>
    <w:rsid w:val="00695084"/>
    <w:rsid w:val="006B2E98"/>
    <w:rsid w:val="006F7774"/>
    <w:rsid w:val="0072670F"/>
    <w:rsid w:val="007515E4"/>
    <w:rsid w:val="007A1105"/>
    <w:rsid w:val="007D4EB3"/>
    <w:rsid w:val="007F2C45"/>
    <w:rsid w:val="00821CF0"/>
    <w:rsid w:val="00847932"/>
    <w:rsid w:val="0085077E"/>
    <w:rsid w:val="00850931"/>
    <w:rsid w:val="008622D0"/>
    <w:rsid w:val="008802D9"/>
    <w:rsid w:val="008B57E6"/>
    <w:rsid w:val="008D7A16"/>
    <w:rsid w:val="009250C9"/>
    <w:rsid w:val="00937025"/>
    <w:rsid w:val="0099134D"/>
    <w:rsid w:val="00996545"/>
    <w:rsid w:val="009A4D12"/>
    <w:rsid w:val="009B439A"/>
    <w:rsid w:val="00A953F1"/>
    <w:rsid w:val="00BE2607"/>
    <w:rsid w:val="00BE5560"/>
    <w:rsid w:val="00C34247"/>
    <w:rsid w:val="00C606DE"/>
    <w:rsid w:val="00C77E1D"/>
    <w:rsid w:val="00C812CB"/>
    <w:rsid w:val="00CE74E4"/>
    <w:rsid w:val="00D24AFE"/>
    <w:rsid w:val="00D61752"/>
    <w:rsid w:val="00DD4000"/>
    <w:rsid w:val="00DD66F1"/>
    <w:rsid w:val="00DE62AF"/>
    <w:rsid w:val="00E500FB"/>
    <w:rsid w:val="00F07E22"/>
    <w:rsid w:val="00F5071B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0B624"/>
  <w15:docId w15:val="{AAF38B99-F2E6-4B32-AF83-A38A8D5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5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43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702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0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0A50"/>
  </w:style>
  <w:style w:type="paragraph" w:styleId="Pieddepage">
    <w:name w:val="footer"/>
    <w:basedOn w:val="Normal"/>
    <w:link w:val="PieddepageCar"/>
    <w:uiPriority w:val="99"/>
    <w:unhideWhenUsed/>
    <w:rsid w:val="001D0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0A50"/>
  </w:style>
  <w:style w:type="character" w:styleId="Mentionnonrsolue">
    <w:name w:val="Unresolved Mention"/>
    <w:basedOn w:val="Policepardfaut"/>
    <w:uiPriority w:val="99"/>
    <w:semiHidden/>
    <w:unhideWhenUsed/>
    <w:rsid w:val="00C812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cevables@distributionpplu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@distributionpplus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9720-C4A8-43C9-A670-C496088C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314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Ferland</dc:creator>
  <cp:lastModifiedBy>Chantal Quirion</cp:lastModifiedBy>
  <cp:revision>11</cp:revision>
  <cp:lastPrinted>2018-10-29T18:00:00Z</cp:lastPrinted>
  <dcterms:created xsi:type="dcterms:W3CDTF">2020-03-25T18:04:00Z</dcterms:created>
  <dcterms:modified xsi:type="dcterms:W3CDTF">2021-04-08T17:26:00Z</dcterms:modified>
</cp:coreProperties>
</file>